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49D" w:rsidRDefault="000C750F" w:rsidP="000C750F">
      <w:pPr>
        <w:pStyle w:val="Titre1"/>
        <w:rPr>
          <w:rFonts w:ascii="Tahoma" w:hAnsi="Tahoma" w:cs="Tahoma"/>
          <w:b/>
          <w:noProof/>
          <w:sz w:val="22"/>
          <w:lang w:eastAsia="fr-FR"/>
        </w:rPr>
      </w:pPr>
      <w:r w:rsidRPr="009E549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161290</wp:posOffset>
                </wp:positionV>
                <wp:extent cx="1466850" cy="7493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749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C5E" w:rsidRPr="00D90C5E" w:rsidRDefault="00D90C5E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A compléter 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Nom de l’entreprise 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Adresse</w:t>
                            </w:r>
                          </w:p>
                          <w:p w:rsidR="009E549D" w:rsidRPr="009E549D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Représentant et </w:t>
                            </w:r>
                            <w:r w:rsidRPr="009E549D">
                              <w:rPr>
                                <w:rFonts w:ascii="Arial" w:hAnsi="Arial" w:cs="Arial"/>
                              </w:rPr>
                              <w:t>qualité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4.3pt;margin-top:12.7pt;width:115.5pt;height:5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" fillcolor="white [3212]" stroked="f">
                <v:textbox>
                  <w:txbxContent>
                    <w:p w:rsidR="00D90C5E" w:rsidRPr="00D90C5E" w:rsidRDefault="00D90C5E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 xml:space="preserve">A compléter 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Nom de l’entreprise 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Adresse</w:t>
                      </w:r>
                    </w:p>
                    <w:p w:rsidR="009E549D" w:rsidRPr="009E549D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 xml:space="preserve">Représentant et </w:t>
                      </w:r>
                      <w:r w:rsidRPr="009E549D">
                        <w:rPr>
                          <w:rFonts w:ascii="Arial" w:hAnsi="Arial" w:cs="Arial"/>
                        </w:rPr>
                        <w:t>qualité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63AB">
        <w:rPr>
          <w:rFonts w:ascii="Tahoma" w:hAnsi="Tahoma" w:cs="Tahoma"/>
          <w:b/>
          <w:noProof/>
          <w:sz w:val="22"/>
          <w:lang w:eastAsia="fr-FR"/>
        </w:rPr>
        <w:drawing>
          <wp:inline distT="0" distB="0" distL="0" distR="0" wp14:anchorId="78C8358D">
            <wp:extent cx="1645920" cy="9023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FAE" w:rsidRPr="000C750F" w:rsidRDefault="00936FAE" w:rsidP="000C750F">
      <w:pPr>
        <w:rPr>
          <w:lang w:eastAsia="fr-FR"/>
        </w:rPr>
      </w:pPr>
    </w:p>
    <w:p w:rsidR="00C763AB" w:rsidRDefault="00C77EB6" w:rsidP="00C763AB">
      <w:pPr>
        <w:pStyle w:val="Citationintense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PROCEDURE ADAPTEE</w:t>
      </w:r>
      <w:r w:rsidR="00C763AB" w:rsidRPr="00C763AB">
        <w:rPr>
          <w:rFonts w:ascii="Arial" w:hAnsi="Arial" w:cs="Arial"/>
          <w:b/>
        </w:rPr>
        <w:t xml:space="preserve"> N°202</w:t>
      </w:r>
      <w:r>
        <w:rPr>
          <w:rFonts w:ascii="Arial" w:hAnsi="Arial" w:cs="Arial"/>
          <w:b/>
        </w:rPr>
        <w:t>5</w:t>
      </w:r>
      <w:r w:rsidR="00C763AB" w:rsidRPr="00C763AB">
        <w:rPr>
          <w:rFonts w:ascii="Arial" w:hAnsi="Arial" w:cs="Arial"/>
          <w:b/>
        </w:rPr>
        <w:t>-0</w:t>
      </w:r>
      <w:r>
        <w:rPr>
          <w:rFonts w:ascii="Arial" w:hAnsi="Arial" w:cs="Arial"/>
          <w:b/>
        </w:rPr>
        <w:t>8</w:t>
      </w:r>
    </w:p>
    <w:p w:rsidR="00E00C49" w:rsidRDefault="00E00C49" w:rsidP="00C763AB">
      <w:pPr>
        <w:pStyle w:val="Citationintense"/>
        <w:rPr>
          <w:lang w:eastAsia="ar-SA"/>
        </w:rPr>
      </w:pPr>
      <w:r>
        <w:rPr>
          <w:lang w:eastAsia="ar-SA"/>
        </w:rPr>
        <w:t>Lot 2 : Sensibilisation à l’hygiène bucco-dentaire accompagnée d’un dépistage bucco-dentaire individuel</w:t>
      </w:r>
    </w:p>
    <w:p w:rsidR="00936FAE" w:rsidRPr="00C763AB" w:rsidRDefault="00C763AB" w:rsidP="00C763AB">
      <w:pPr>
        <w:pStyle w:val="Citationintense"/>
        <w:rPr>
          <w:rFonts w:ascii="Arial" w:hAnsi="Arial" w:cs="Arial"/>
          <w:b/>
        </w:rPr>
      </w:pPr>
      <w:bookmarkStart w:id="0" w:name="_GoBack"/>
      <w:bookmarkEnd w:id="0"/>
      <w:r w:rsidRPr="00C763AB">
        <w:rPr>
          <w:rFonts w:ascii="Arial" w:hAnsi="Arial" w:cs="Arial"/>
          <w:b/>
        </w:rPr>
        <w:t xml:space="preserve"> </w:t>
      </w:r>
      <w:r w:rsidRPr="000C750F">
        <w:rPr>
          <w:rFonts w:ascii="Arial" w:hAnsi="Arial" w:cs="Arial"/>
          <w:b/>
        </w:rPr>
        <w:t>Bordereau de réponse technique</w:t>
      </w:r>
      <w:r>
        <w:rPr>
          <w:rFonts w:ascii="Arial" w:hAnsi="Arial" w:cs="Arial"/>
          <w:b/>
        </w:rPr>
        <w:t xml:space="preserve"> (B.R.T </w:t>
      </w:r>
      <w:r w:rsidR="00E7234B">
        <w:rPr>
          <w:rFonts w:ascii="Arial" w:hAnsi="Arial" w:cs="Arial"/>
          <w:b/>
        </w:rPr>
        <w:t>)</w:t>
      </w:r>
    </w:p>
    <w:p w:rsidR="003011C4" w:rsidRPr="004E76AE" w:rsidRDefault="000C750F" w:rsidP="004E76AE">
      <w:pPr>
        <w:ind w:left="710"/>
        <w:jc w:val="both"/>
        <w:rPr>
          <w:rFonts w:ascii="Arial" w:hAnsi="Arial" w:cs="Arial"/>
          <w:sz w:val="20"/>
          <w:szCs w:val="20"/>
        </w:rPr>
      </w:pPr>
      <w:r w:rsidRPr="004E76AE">
        <w:rPr>
          <w:rFonts w:ascii="Arial" w:hAnsi="Arial" w:cs="Arial"/>
          <w:sz w:val="20"/>
          <w:szCs w:val="20"/>
        </w:rPr>
        <w:t>L</w:t>
      </w:r>
      <w:r w:rsidR="000D0028" w:rsidRPr="004E76AE">
        <w:rPr>
          <w:rFonts w:ascii="Arial" w:hAnsi="Arial" w:cs="Arial"/>
          <w:sz w:val="20"/>
          <w:szCs w:val="20"/>
        </w:rPr>
        <w:t>e ju</w:t>
      </w:r>
      <w:r w:rsidRPr="004E76AE">
        <w:rPr>
          <w:rFonts w:ascii="Arial" w:hAnsi="Arial" w:cs="Arial"/>
          <w:sz w:val="20"/>
          <w:szCs w:val="20"/>
        </w:rPr>
        <w:t xml:space="preserve">gement des offres sera </w:t>
      </w:r>
      <w:r w:rsidR="000D0028" w:rsidRPr="004E76AE">
        <w:rPr>
          <w:rFonts w:ascii="Arial" w:hAnsi="Arial" w:cs="Arial"/>
          <w:sz w:val="20"/>
          <w:szCs w:val="20"/>
        </w:rPr>
        <w:t>effectué</w:t>
      </w:r>
      <w:r w:rsidRPr="004E76AE">
        <w:rPr>
          <w:rFonts w:ascii="Arial" w:hAnsi="Arial" w:cs="Arial"/>
          <w:sz w:val="20"/>
          <w:szCs w:val="20"/>
        </w:rPr>
        <w:t xml:space="preserve"> dans les conditions prévues à l’articles R 2152-7</w:t>
      </w:r>
      <w:r w:rsidR="000D0028" w:rsidRPr="004E76AE">
        <w:rPr>
          <w:rFonts w:ascii="Arial" w:hAnsi="Arial" w:cs="Arial"/>
          <w:sz w:val="20"/>
          <w:szCs w:val="20"/>
        </w:rPr>
        <w:t xml:space="preserve"> </w:t>
      </w:r>
      <w:r w:rsidRPr="004E76AE">
        <w:rPr>
          <w:rFonts w:ascii="Arial" w:hAnsi="Arial" w:cs="Arial"/>
          <w:sz w:val="20"/>
          <w:szCs w:val="20"/>
        </w:rPr>
        <w:t xml:space="preserve">du code de la commande publique. L’offre économique la plus avantageuse sera appréciée </w:t>
      </w:r>
      <w:r w:rsidR="000D0028" w:rsidRPr="004E76AE">
        <w:rPr>
          <w:rFonts w:ascii="Arial" w:hAnsi="Arial" w:cs="Arial"/>
          <w:sz w:val="20"/>
          <w:szCs w:val="20"/>
        </w:rPr>
        <w:t>en</w:t>
      </w:r>
      <w:r w:rsidRPr="004E76AE">
        <w:rPr>
          <w:rFonts w:ascii="Arial" w:hAnsi="Arial" w:cs="Arial"/>
          <w:sz w:val="20"/>
          <w:szCs w:val="20"/>
        </w:rPr>
        <w:t xml:space="preserve"> fonction des critères</w:t>
      </w:r>
      <w:r w:rsidR="000D0028" w:rsidRPr="004E76AE">
        <w:rPr>
          <w:rFonts w:ascii="Arial" w:hAnsi="Arial" w:cs="Arial"/>
          <w:sz w:val="20"/>
          <w:szCs w:val="20"/>
        </w:rPr>
        <w:t xml:space="preserve"> et sous-critères définis e</w:t>
      </w:r>
      <w:r w:rsidR="006E2579">
        <w:rPr>
          <w:rFonts w:ascii="Arial" w:hAnsi="Arial" w:cs="Arial"/>
          <w:sz w:val="20"/>
          <w:szCs w:val="20"/>
        </w:rPr>
        <w:t xml:space="preserve">t pondérés : valeur </w:t>
      </w:r>
      <w:r w:rsidR="00C763AB">
        <w:rPr>
          <w:rFonts w:ascii="Arial" w:hAnsi="Arial" w:cs="Arial"/>
          <w:sz w:val="20"/>
          <w:szCs w:val="20"/>
        </w:rPr>
        <w:t xml:space="preserve">technique </w:t>
      </w:r>
      <w:r w:rsidR="00C77EB6">
        <w:rPr>
          <w:rFonts w:ascii="Arial" w:hAnsi="Arial" w:cs="Arial"/>
          <w:sz w:val="20"/>
          <w:szCs w:val="20"/>
        </w:rPr>
        <w:t>6</w:t>
      </w:r>
      <w:r w:rsidR="006E2579">
        <w:rPr>
          <w:rFonts w:ascii="Arial" w:hAnsi="Arial" w:cs="Arial"/>
          <w:sz w:val="20"/>
          <w:szCs w:val="20"/>
        </w:rPr>
        <w:t>0%</w:t>
      </w:r>
      <w:r w:rsidR="00C77EB6">
        <w:rPr>
          <w:rFonts w:ascii="Arial" w:hAnsi="Arial" w:cs="Arial"/>
          <w:sz w:val="20"/>
          <w:szCs w:val="20"/>
        </w:rPr>
        <w:t>, valeur RSE 20%</w:t>
      </w:r>
      <w:r w:rsidR="00C763AB">
        <w:rPr>
          <w:rFonts w:ascii="Arial" w:hAnsi="Arial" w:cs="Arial"/>
          <w:sz w:val="20"/>
          <w:szCs w:val="20"/>
        </w:rPr>
        <w:t xml:space="preserve"> et la valeur financière 2</w:t>
      </w:r>
      <w:r w:rsidR="000D0028" w:rsidRPr="004E76AE">
        <w:rPr>
          <w:rFonts w:ascii="Arial" w:hAnsi="Arial" w:cs="Arial"/>
          <w:sz w:val="20"/>
          <w:szCs w:val="20"/>
        </w:rPr>
        <w:t>0%.</w:t>
      </w:r>
      <w:r w:rsidR="003011C4" w:rsidRPr="004E76AE">
        <w:rPr>
          <w:rFonts w:ascii="Arial" w:hAnsi="Arial" w:cs="Arial"/>
        </w:rPr>
        <w:tab/>
      </w:r>
      <w:r w:rsidR="003011C4" w:rsidRPr="004E76AE">
        <w:rPr>
          <w:rFonts w:ascii="Arial" w:hAnsi="Arial" w:cs="Arial"/>
        </w:rPr>
        <w:tab/>
      </w:r>
    </w:p>
    <w:p w:rsidR="00BA0B1E" w:rsidRPr="004E76AE" w:rsidRDefault="00C77EB6" w:rsidP="004E76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>Organisation mis en œuvre pour garantir la bonne exécution des prestations</w:t>
      </w:r>
      <w:r w:rsidR="006E2579">
        <w:rPr>
          <w:rFonts w:ascii="Arial" w:hAnsi="Arial" w:cs="Arial"/>
          <w:b/>
          <w:color w:val="5B9BD5" w:themeColor="accent1"/>
        </w:rPr>
        <w:t xml:space="preserve"> </w:t>
      </w:r>
      <w:r w:rsidR="00BA0B1E" w:rsidRPr="004E76AE">
        <w:rPr>
          <w:rFonts w:ascii="Arial" w:hAnsi="Arial" w:cs="Arial"/>
          <w:b/>
          <w:color w:val="5B9BD5" w:themeColor="accent1"/>
        </w:rPr>
        <w:t xml:space="preserve"> </w:t>
      </w:r>
      <w:r w:rsidR="00273C74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</w:t>
      </w:r>
      <w:r w:rsidR="00BA0B1E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</w:t>
      </w:r>
      <w:r w:rsidR="006E2579">
        <w:rPr>
          <w:rFonts w:ascii="Arial" w:hAnsi="Arial" w:cs="Arial"/>
          <w:b/>
          <w:bdr w:val="single" w:sz="4" w:space="0" w:color="auto"/>
        </w:rPr>
        <w:t xml:space="preserve"> </w:t>
      </w:r>
      <w:r w:rsidR="00B63451">
        <w:rPr>
          <w:rFonts w:ascii="Arial" w:hAnsi="Arial" w:cs="Arial"/>
          <w:b/>
          <w:bdr w:val="single" w:sz="4" w:space="0" w:color="auto"/>
        </w:rPr>
        <w:t xml:space="preserve">     </w:t>
      </w:r>
      <w:r w:rsidR="006E2579">
        <w:rPr>
          <w:rFonts w:ascii="Arial" w:hAnsi="Arial" w:cs="Arial"/>
          <w:b/>
          <w:bdr w:val="single" w:sz="4" w:space="0" w:color="auto"/>
        </w:rPr>
        <w:t>/</w:t>
      </w:r>
      <w:r>
        <w:rPr>
          <w:rFonts w:ascii="Arial" w:hAnsi="Arial" w:cs="Arial"/>
          <w:b/>
          <w:bdr w:val="single" w:sz="4" w:space="0" w:color="auto"/>
        </w:rPr>
        <w:t> 3</w:t>
      </w:r>
      <w:r w:rsidR="006E2579">
        <w:rPr>
          <w:rFonts w:ascii="Arial" w:hAnsi="Arial" w:cs="Arial"/>
          <w:b/>
          <w:bdr w:val="single" w:sz="4" w:space="0" w:color="auto"/>
        </w:rPr>
        <w:t xml:space="preserve">0 points </w:t>
      </w:r>
    </w:p>
    <w:p w:rsidR="00B63451" w:rsidRDefault="00B63451" w:rsidP="004E76AE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Agrément de l’Education Nationale si existant / 5 points : </w:t>
      </w:r>
    </w:p>
    <w:p w:rsidR="00B63451" w:rsidRPr="00B63451" w:rsidRDefault="00B63451" w:rsidP="00B63451">
      <w:pPr>
        <w:ind w:left="709"/>
        <w:jc w:val="both"/>
        <w:rPr>
          <w:rFonts w:ascii="Arial" w:hAnsi="Arial" w:cs="Arial"/>
          <w:u w:val="single"/>
        </w:rPr>
      </w:pPr>
      <w:r w:rsidRPr="000B358C">
        <w:rPr>
          <w:rFonts w:ascii="Arial" w:hAnsi="Arial" w:cs="Arial"/>
          <w:i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:rsidR="00912446" w:rsidRPr="004E76AE" w:rsidRDefault="00C77EB6" w:rsidP="004E76AE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Description du titulaire, de ses compétences dans le domaine de l’animation</w:t>
      </w:r>
      <w:r w:rsidR="006E2579">
        <w:rPr>
          <w:rFonts w:ascii="Arial" w:hAnsi="Arial" w:cs="Arial"/>
          <w:u w:val="single"/>
        </w:rPr>
        <w:t xml:space="preserve"> / </w:t>
      </w:r>
      <w:r>
        <w:rPr>
          <w:rFonts w:ascii="Arial" w:hAnsi="Arial" w:cs="Arial"/>
          <w:u w:val="single"/>
        </w:rPr>
        <w:t>1</w:t>
      </w:r>
      <w:r w:rsidR="006E2579">
        <w:rPr>
          <w:rFonts w:ascii="Arial" w:hAnsi="Arial" w:cs="Arial"/>
          <w:u w:val="single"/>
        </w:rPr>
        <w:t xml:space="preserve">0 points </w:t>
      </w:r>
      <w:r w:rsidR="00912446" w:rsidRPr="004E76AE">
        <w:rPr>
          <w:rFonts w:ascii="Arial" w:hAnsi="Arial" w:cs="Arial"/>
          <w:u w:val="single"/>
        </w:rPr>
        <w:t xml:space="preserve">: </w:t>
      </w:r>
    </w:p>
    <w:p w:rsidR="00273C74" w:rsidRPr="000B358C" w:rsidRDefault="00273C74" w:rsidP="004E76AE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0B358C">
        <w:rPr>
          <w:rFonts w:ascii="Arial" w:hAnsi="Arial" w:cs="Arial"/>
          <w:iCs/>
        </w:rPr>
        <w:t>…………………………</w:t>
      </w:r>
      <w:r w:rsidR="004E76AE" w:rsidRPr="000B358C">
        <w:rPr>
          <w:rFonts w:ascii="Arial" w:hAnsi="Arial" w:cs="Arial"/>
          <w:iCs/>
        </w:rPr>
        <w:t>………………………………………………………………………</w:t>
      </w:r>
      <w:r w:rsidRPr="000B358C">
        <w:rPr>
          <w:rFonts w:ascii="Arial" w:hAnsi="Arial" w:cs="Arial"/>
          <w:iCs/>
        </w:rPr>
        <w:t xml:space="preserve">……………………………………………………………………………………………………………………………………………………………………………………………………      </w:t>
      </w:r>
    </w:p>
    <w:p w:rsidR="00273C74" w:rsidRPr="004E76AE" w:rsidRDefault="00273C74" w:rsidP="004E76AE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273C74" w:rsidRPr="000B358C" w:rsidRDefault="006E2579" w:rsidP="004E76AE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0B358C">
        <w:rPr>
          <w:rFonts w:ascii="Arial" w:hAnsi="Arial" w:cs="Arial"/>
          <w:iCs/>
          <w:u w:val="single"/>
        </w:rPr>
        <w:t xml:space="preserve"> </w:t>
      </w:r>
      <w:r w:rsidR="00C77EB6">
        <w:rPr>
          <w:rFonts w:ascii="Arial" w:hAnsi="Arial" w:cs="Arial"/>
          <w:iCs/>
          <w:u w:val="single"/>
        </w:rPr>
        <w:t>Méthodologie rappelant le descriptif de l’action</w:t>
      </w:r>
      <w:r w:rsidR="00057731">
        <w:rPr>
          <w:rFonts w:ascii="Arial" w:hAnsi="Arial" w:cs="Arial"/>
          <w:iCs/>
          <w:u w:val="single"/>
        </w:rPr>
        <w:t>, le matériel utilisé pour le dépistage</w:t>
      </w:r>
      <w:r w:rsidR="00C77EB6">
        <w:rPr>
          <w:rFonts w:ascii="Arial" w:hAnsi="Arial" w:cs="Arial"/>
          <w:iCs/>
          <w:u w:val="single"/>
        </w:rPr>
        <w:t xml:space="preserve"> et justifiant de la faisabilité de l’action </w:t>
      </w:r>
      <w:r w:rsidRPr="000B358C">
        <w:rPr>
          <w:rFonts w:ascii="Arial" w:hAnsi="Arial" w:cs="Arial"/>
          <w:iCs/>
          <w:u w:val="single"/>
        </w:rPr>
        <w:t xml:space="preserve">/ </w:t>
      </w:r>
      <w:r w:rsidR="00C77EB6">
        <w:rPr>
          <w:rFonts w:ascii="Arial" w:hAnsi="Arial" w:cs="Arial"/>
          <w:iCs/>
          <w:u w:val="single"/>
        </w:rPr>
        <w:t>1</w:t>
      </w:r>
      <w:r w:rsidR="00B63451">
        <w:rPr>
          <w:rFonts w:ascii="Arial" w:hAnsi="Arial" w:cs="Arial"/>
          <w:iCs/>
          <w:u w:val="single"/>
        </w:rPr>
        <w:t>5</w:t>
      </w:r>
      <w:r w:rsidRPr="000B358C">
        <w:rPr>
          <w:rFonts w:ascii="Arial" w:hAnsi="Arial" w:cs="Arial"/>
          <w:iCs/>
          <w:u w:val="single"/>
        </w:rPr>
        <w:t xml:space="preserve"> points </w:t>
      </w:r>
      <w:r w:rsidR="00273C74" w:rsidRPr="000B358C">
        <w:rPr>
          <w:rFonts w:ascii="Arial" w:hAnsi="Arial" w:cs="Arial"/>
          <w:iCs/>
          <w:u w:val="single"/>
        </w:rPr>
        <w:t>:</w:t>
      </w:r>
    </w:p>
    <w:p w:rsidR="0099290D" w:rsidRDefault="00273C74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 w:rsidRPr="004E76AE">
        <w:rPr>
          <w:rFonts w:ascii="Arial" w:hAnsi="Arial" w:cs="Arial"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672C" w:rsidRPr="004E76AE">
        <w:rPr>
          <w:rFonts w:ascii="Arial" w:hAnsi="Arial" w:cs="Arial"/>
          <w:i/>
          <w:iCs/>
        </w:rPr>
        <w:t>…………………………………………</w:t>
      </w:r>
      <w:r w:rsidR="004E76AE">
        <w:rPr>
          <w:rFonts w:ascii="Arial" w:hAnsi="Arial" w:cs="Arial"/>
          <w:i/>
          <w:iCs/>
        </w:rPr>
        <w:t>…</w:t>
      </w:r>
    </w:p>
    <w:p w:rsidR="00C77EB6" w:rsidRDefault="00C77EB6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C77EB6" w:rsidRPr="006E2579" w:rsidRDefault="00C77EB6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722689" w:rsidRPr="00057731" w:rsidRDefault="00057731" w:rsidP="00B10A13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>
        <w:rPr>
          <w:rFonts w:ascii="Arial" w:hAnsi="Arial" w:cs="Arial"/>
          <w:b/>
          <w:iCs/>
          <w:color w:val="5B9BD5" w:themeColor="accent1"/>
        </w:rPr>
        <w:t>Moyens humains et matériels affectés aux prestations</w:t>
      </w:r>
      <w:r w:rsidR="00287A15"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="00287A15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6E2579">
        <w:rPr>
          <w:rFonts w:ascii="Arial" w:hAnsi="Arial" w:cs="Arial"/>
          <w:b/>
          <w:iCs/>
          <w:bdr w:val="single" w:sz="4" w:space="0" w:color="auto"/>
        </w:rPr>
        <w:t>/2</w:t>
      </w:r>
      <w:r>
        <w:rPr>
          <w:rFonts w:ascii="Arial" w:hAnsi="Arial" w:cs="Arial"/>
          <w:b/>
          <w:iCs/>
          <w:bdr w:val="single" w:sz="4" w:space="0" w:color="auto"/>
        </w:rPr>
        <w:t>0</w:t>
      </w:r>
      <w:r w:rsidR="006E2579">
        <w:rPr>
          <w:rFonts w:ascii="Arial" w:hAnsi="Arial" w:cs="Arial"/>
          <w:b/>
          <w:iCs/>
          <w:bdr w:val="single" w:sz="4" w:space="0" w:color="auto"/>
        </w:rPr>
        <w:t xml:space="preserve"> points </w:t>
      </w:r>
    </w:p>
    <w:p w:rsidR="008A4B23" w:rsidRDefault="00057731" w:rsidP="00057731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Cs/>
          <w:color w:val="000000" w:themeColor="text1"/>
        </w:rPr>
      </w:pPr>
      <w:r w:rsidRPr="00057731">
        <w:rPr>
          <w:rFonts w:ascii="Arial" w:hAnsi="Arial" w:cs="Arial"/>
          <w:iCs/>
          <w:color w:val="000000" w:themeColor="text1"/>
        </w:rPr>
        <w:t>Fournir par catégorie professionnelle, le nombre de personnes, les qualifications, les diplômes</w:t>
      </w:r>
      <w:r w:rsidR="00B10A13">
        <w:rPr>
          <w:rFonts w:ascii="Arial" w:hAnsi="Arial" w:cs="Arial"/>
          <w:iCs/>
          <w:color w:val="000000" w:themeColor="text1"/>
        </w:rPr>
        <w:t>.</w:t>
      </w:r>
    </w:p>
    <w:p w:rsidR="00057731" w:rsidRPr="00057731" w:rsidRDefault="008A4B23" w:rsidP="00057731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Le soumissionnaire indiquera le nombre d’intervenants suivant le nombre d’enfants à sensibilisés et dépistés par classe. (exemple : sensibilisation classe &lt; 20 élèves autant d’intervenant avec leur qualification)</w:t>
      </w:r>
    </w:p>
    <w:p w:rsidR="0093593D" w:rsidRPr="0093593D" w:rsidRDefault="0093593D" w:rsidP="0093593D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5B9BD5" w:themeColor="accent1"/>
        </w:rPr>
      </w:pPr>
    </w:p>
    <w:p w:rsidR="0093593D" w:rsidRDefault="00057731" w:rsidP="0093593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>Moyens humains pour les séances de sensibilisation</w:t>
      </w:r>
      <w:r w:rsidR="000B358C">
        <w:rPr>
          <w:rFonts w:ascii="Arial" w:hAnsi="Arial" w:cs="Arial"/>
          <w:iCs/>
          <w:u w:val="single"/>
        </w:rPr>
        <w:t xml:space="preserve">  </w:t>
      </w:r>
      <w:r w:rsidR="006E2579">
        <w:rPr>
          <w:rFonts w:ascii="Arial" w:hAnsi="Arial" w:cs="Arial"/>
          <w:iCs/>
          <w:u w:val="single"/>
        </w:rPr>
        <w:t xml:space="preserve">    / </w:t>
      </w:r>
      <w:r>
        <w:rPr>
          <w:rFonts w:ascii="Arial" w:hAnsi="Arial" w:cs="Arial"/>
          <w:iCs/>
          <w:u w:val="single"/>
        </w:rPr>
        <w:t>5</w:t>
      </w:r>
      <w:r w:rsidR="006E2579">
        <w:rPr>
          <w:rFonts w:ascii="Arial" w:hAnsi="Arial" w:cs="Arial"/>
          <w:iCs/>
          <w:u w:val="single"/>
        </w:rPr>
        <w:t xml:space="preserve"> points</w:t>
      </w:r>
      <w:r>
        <w:rPr>
          <w:rFonts w:ascii="Arial" w:hAnsi="Arial" w:cs="Arial"/>
          <w:iCs/>
          <w:u w:val="single"/>
        </w:rPr>
        <w:t xml:space="preserve"> </w:t>
      </w:r>
      <w:r w:rsidR="0093593D">
        <w:rPr>
          <w:rFonts w:ascii="Arial" w:hAnsi="Arial" w:cs="Arial"/>
          <w:iCs/>
        </w:rPr>
        <w:t>: </w:t>
      </w:r>
    </w:p>
    <w:p w:rsidR="004E76AE" w:rsidRP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…</w:t>
      </w:r>
      <w:r w:rsidRPr="0093593D">
        <w:rPr>
          <w:rFonts w:ascii="Arial" w:hAnsi="Arial" w:cs="Arial"/>
          <w:iCs/>
        </w:rPr>
        <w:t>………………………………………………………………………………</w:t>
      </w:r>
      <w:r>
        <w:rPr>
          <w:rFonts w:ascii="Arial" w:hAnsi="Arial" w:cs="Arial"/>
          <w:iCs/>
        </w:rPr>
        <w:t>.</w:t>
      </w:r>
      <w:r w:rsidRPr="0093593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D90C5E">
        <w:rPr>
          <w:rFonts w:ascii="Arial" w:hAnsi="Arial" w:cs="Arial"/>
          <w:iCs/>
        </w:rPr>
        <w:t xml:space="preserve">…...........   </w:t>
      </w:r>
    </w:p>
    <w:p w:rsid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4E76AE" w:rsidRDefault="00057731" w:rsidP="008A4B2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>Moyens humains utilisés pour les séances de dépistages</w:t>
      </w:r>
      <w:r w:rsidR="00D90C5E">
        <w:rPr>
          <w:rFonts w:ascii="Arial" w:hAnsi="Arial" w:cs="Arial"/>
          <w:iCs/>
          <w:u w:val="single"/>
        </w:rPr>
        <w:t xml:space="preserve">    /</w:t>
      </w:r>
      <w:r>
        <w:rPr>
          <w:rFonts w:ascii="Arial" w:hAnsi="Arial" w:cs="Arial"/>
          <w:iCs/>
          <w:u w:val="single"/>
        </w:rPr>
        <w:t xml:space="preserve"> 5</w:t>
      </w:r>
      <w:r w:rsidR="00D90C5E">
        <w:rPr>
          <w:rFonts w:ascii="Arial" w:hAnsi="Arial" w:cs="Arial"/>
          <w:iCs/>
          <w:u w:val="single"/>
        </w:rPr>
        <w:t xml:space="preserve"> points </w:t>
      </w:r>
      <w:r w:rsidR="0093593D" w:rsidRPr="0093593D">
        <w:rPr>
          <w:rFonts w:ascii="Arial" w:hAnsi="Arial" w:cs="Arial"/>
          <w:iCs/>
          <w:u w:val="single"/>
        </w:rPr>
        <w:t>:</w:t>
      </w:r>
      <w:r w:rsidR="0093593D">
        <w:rPr>
          <w:rFonts w:ascii="Arial" w:hAnsi="Arial" w:cs="Arial"/>
          <w:iCs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  <w:r w:rsidR="00D90C5E">
        <w:rPr>
          <w:rFonts w:ascii="Arial" w:hAnsi="Arial" w:cs="Arial"/>
          <w:iCs/>
        </w:rPr>
        <w:t xml:space="preserve">     </w:t>
      </w:r>
    </w:p>
    <w:p w:rsidR="00057731" w:rsidRDefault="00057731" w:rsidP="008A4B2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 xml:space="preserve">Moyens </w:t>
      </w:r>
      <w:r w:rsidR="008A4B23">
        <w:rPr>
          <w:rFonts w:ascii="Arial" w:hAnsi="Arial" w:cs="Arial"/>
          <w:iCs/>
          <w:u w:val="single"/>
        </w:rPr>
        <w:t>matériels</w:t>
      </w:r>
      <w:r>
        <w:rPr>
          <w:rFonts w:ascii="Arial" w:hAnsi="Arial" w:cs="Arial"/>
          <w:iCs/>
          <w:u w:val="single"/>
        </w:rPr>
        <w:t xml:space="preserve"> utilisés pour les séances de </w:t>
      </w:r>
      <w:r w:rsidR="008A4B23">
        <w:rPr>
          <w:rFonts w:ascii="Arial" w:hAnsi="Arial" w:cs="Arial"/>
          <w:iCs/>
          <w:u w:val="single"/>
        </w:rPr>
        <w:t>sensibilisation</w:t>
      </w:r>
      <w:r>
        <w:rPr>
          <w:rFonts w:ascii="Arial" w:hAnsi="Arial" w:cs="Arial"/>
          <w:iCs/>
          <w:u w:val="single"/>
        </w:rPr>
        <w:t xml:space="preserve">    / </w:t>
      </w:r>
      <w:r w:rsidR="008A4B23">
        <w:rPr>
          <w:rFonts w:ascii="Arial" w:hAnsi="Arial" w:cs="Arial"/>
          <w:iCs/>
          <w:u w:val="single"/>
        </w:rPr>
        <w:t>5</w:t>
      </w:r>
      <w:r>
        <w:rPr>
          <w:rFonts w:ascii="Arial" w:hAnsi="Arial" w:cs="Arial"/>
          <w:iCs/>
          <w:u w:val="single"/>
        </w:rPr>
        <w:t xml:space="preserve"> points </w:t>
      </w:r>
      <w:r w:rsidRPr="0093593D">
        <w:rPr>
          <w:rFonts w:ascii="Arial" w:hAnsi="Arial" w:cs="Arial"/>
          <w:iCs/>
          <w:u w:val="single"/>
        </w:rPr>
        <w:t>:</w:t>
      </w:r>
      <w:r>
        <w:rPr>
          <w:rFonts w:ascii="Arial" w:hAnsi="Arial" w:cs="Arial"/>
          <w:iCs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    </w:t>
      </w:r>
    </w:p>
    <w:p w:rsidR="008A4B23" w:rsidRDefault="008A4B23" w:rsidP="008A4B2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 xml:space="preserve">Moyens matériels utilisés pour les séances de dépistage    / 5 points </w:t>
      </w:r>
      <w:r w:rsidRPr="0093593D">
        <w:rPr>
          <w:rFonts w:ascii="Arial" w:hAnsi="Arial" w:cs="Arial"/>
          <w:iCs/>
          <w:u w:val="single"/>
        </w:rPr>
        <w:t>:</w:t>
      </w:r>
      <w:r>
        <w:rPr>
          <w:rFonts w:ascii="Arial" w:hAnsi="Arial" w:cs="Arial"/>
          <w:iCs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    </w:t>
      </w:r>
    </w:p>
    <w:p w:rsidR="00057731" w:rsidRDefault="00057731" w:rsidP="008A4B23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93593D" w:rsidRP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722689" w:rsidRPr="004E76AE" w:rsidRDefault="008A4B23" w:rsidP="004E76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>Divers</w:t>
      </w:r>
      <w:r w:rsidR="00287A15" w:rsidRPr="004E76AE">
        <w:rPr>
          <w:rFonts w:ascii="Arial" w:hAnsi="Arial" w:cs="Arial"/>
          <w:b/>
          <w:color w:val="5B9BD5" w:themeColor="accent1"/>
        </w:rPr>
        <w:t> </w:t>
      </w:r>
      <w:r w:rsidR="00097D41" w:rsidRPr="004E76AE">
        <w:rPr>
          <w:rFonts w:ascii="Arial" w:hAnsi="Arial" w:cs="Arial"/>
          <w:b/>
          <w:color w:val="5B9BD5" w:themeColor="accent1"/>
        </w:rPr>
        <w:t xml:space="preserve">   </w:t>
      </w:r>
      <w:r w:rsidR="00097D41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 w:rsidR="00D90C5E">
        <w:rPr>
          <w:rFonts w:ascii="Arial" w:hAnsi="Arial" w:cs="Arial"/>
          <w:b/>
          <w:bdr w:val="single" w:sz="4" w:space="0" w:color="auto"/>
        </w:rPr>
        <w:t>/</w:t>
      </w:r>
      <w:r>
        <w:rPr>
          <w:rFonts w:ascii="Arial" w:hAnsi="Arial" w:cs="Arial"/>
          <w:b/>
          <w:bdr w:val="single" w:sz="4" w:space="0" w:color="auto"/>
        </w:rPr>
        <w:t xml:space="preserve">10 </w:t>
      </w:r>
      <w:r w:rsidR="00D90C5E">
        <w:rPr>
          <w:rFonts w:ascii="Arial" w:hAnsi="Arial" w:cs="Arial"/>
          <w:b/>
          <w:bdr w:val="single" w:sz="4" w:space="0" w:color="auto"/>
        </w:rPr>
        <w:t xml:space="preserve">points </w:t>
      </w:r>
    </w:p>
    <w:p w:rsidR="00722689" w:rsidRPr="004E76AE" w:rsidRDefault="00722689" w:rsidP="004E76AE">
      <w:pPr>
        <w:pStyle w:val="Paragraphedeliste"/>
        <w:jc w:val="both"/>
        <w:rPr>
          <w:rFonts w:ascii="Arial" w:hAnsi="Arial" w:cs="Arial"/>
          <w:b/>
        </w:rPr>
      </w:pPr>
    </w:p>
    <w:p w:rsidR="008A4B23" w:rsidRDefault="008A4B2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B10A13">
        <w:rPr>
          <w:rFonts w:ascii="Arial" w:hAnsi="Arial" w:cs="Arial"/>
          <w:u w:val="single"/>
        </w:rPr>
        <w:t xml:space="preserve">Le </w:t>
      </w:r>
      <w:r w:rsidRPr="00B10A13">
        <w:rPr>
          <w:rFonts w:ascii="Arial" w:hAnsi="Arial" w:cs="Arial"/>
          <w:iCs/>
          <w:u w:val="single"/>
        </w:rPr>
        <w:t>détail</w:t>
      </w:r>
      <w:r w:rsidRPr="00B10A13">
        <w:rPr>
          <w:rFonts w:ascii="Arial" w:hAnsi="Arial" w:cs="Arial"/>
          <w:u w:val="single"/>
        </w:rPr>
        <w:t xml:space="preserve"> des territoires d’intervention</w:t>
      </w:r>
      <w:r w:rsidR="00B10A13">
        <w:rPr>
          <w:rFonts w:ascii="Arial" w:hAnsi="Arial" w:cs="Arial"/>
          <w:u w:val="single"/>
        </w:rPr>
        <w:t xml:space="preserve"> / 2 points :</w:t>
      </w:r>
      <w:r w:rsidRPr="00B10A13">
        <w:rPr>
          <w:rFonts w:ascii="Arial" w:hAnsi="Arial" w:cs="Arial"/>
          <w:u w:val="single"/>
        </w:rPr>
        <w:t xml:space="preserve"> </w:t>
      </w:r>
    </w:p>
    <w:p w:rsidR="00B10A13" w:rsidRPr="00B10A1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4B23" w:rsidRDefault="008A4B2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8A4B23">
        <w:rPr>
          <w:rFonts w:ascii="Arial" w:hAnsi="Arial" w:cs="Arial"/>
          <w:u w:val="single"/>
        </w:rPr>
        <w:t xml:space="preserve">Le </w:t>
      </w:r>
      <w:r w:rsidRPr="00B10A13">
        <w:rPr>
          <w:rFonts w:ascii="Arial" w:hAnsi="Arial" w:cs="Arial"/>
          <w:iCs/>
          <w:u w:val="single"/>
        </w:rPr>
        <w:t>descriptif</w:t>
      </w:r>
      <w:r w:rsidRPr="008A4B23">
        <w:rPr>
          <w:rFonts w:ascii="Arial" w:hAnsi="Arial" w:cs="Arial"/>
          <w:u w:val="single"/>
        </w:rPr>
        <w:t xml:space="preserve"> des rapports d’activité</w:t>
      </w:r>
      <w:r w:rsidR="00B10A13">
        <w:rPr>
          <w:rFonts w:ascii="Arial" w:hAnsi="Arial" w:cs="Arial"/>
          <w:u w:val="single"/>
        </w:rPr>
        <w:t xml:space="preserve"> / 5 points :</w:t>
      </w:r>
    </w:p>
    <w:p w:rsidR="00B10A13" w:rsidRPr="008A4B2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4B23" w:rsidRDefault="008A4B2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u w:val="single"/>
        </w:rPr>
      </w:pPr>
      <w:r w:rsidRPr="008A4B23">
        <w:rPr>
          <w:rFonts w:ascii="Arial" w:hAnsi="Arial" w:cs="Arial"/>
          <w:u w:val="single"/>
        </w:rPr>
        <w:t xml:space="preserve">Les </w:t>
      </w:r>
      <w:r w:rsidRPr="00B10A13">
        <w:rPr>
          <w:rFonts w:ascii="Arial" w:hAnsi="Arial" w:cs="Arial"/>
          <w:iCs/>
          <w:u w:val="single"/>
        </w:rPr>
        <w:t>comptes</w:t>
      </w:r>
      <w:r w:rsidRPr="008A4B23">
        <w:rPr>
          <w:rFonts w:ascii="Arial" w:hAnsi="Arial" w:cs="Arial"/>
          <w:u w:val="single"/>
        </w:rPr>
        <w:t xml:space="preserve"> de bilan et de résultat de l’exercice N pour l’ensemble de l’association, signés par le président ou toute personne habilitée</w:t>
      </w:r>
      <w:r w:rsidR="00B10A13">
        <w:rPr>
          <w:rFonts w:ascii="Arial" w:hAnsi="Arial" w:cs="Arial"/>
          <w:u w:val="single"/>
        </w:rPr>
        <w:t xml:space="preserve"> / 3 points :</w:t>
      </w:r>
    </w:p>
    <w:p w:rsidR="00B10A1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0A1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i/>
          <w:u w:val="single"/>
        </w:rPr>
      </w:pPr>
    </w:p>
    <w:p w:rsidR="00B10A13" w:rsidRPr="004E76AE" w:rsidRDefault="00B10A13" w:rsidP="00B10A1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 xml:space="preserve">Engagement environnemental et sociétal </w:t>
      </w:r>
      <w:r w:rsidRPr="004E76AE"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>
        <w:rPr>
          <w:rFonts w:ascii="Arial" w:hAnsi="Arial" w:cs="Arial"/>
          <w:b/>
          <w:bdr w:val="single" w:sz="4" w:space="0" w:color="auto"/>
        </w:rPr>
        <w:t xml:space="preserve"> / 20 points </w:t>
      </w:r>
    </w:p>
    <w:p w:rsidR="00B10A13" w:rsidRPr="00B10A13" w:rsidRDefault="00B10A13" w:rsidP="00B10A13">
      <w:pPr>
        <w:ind w:left="426"/>
        <w:jc w:val="both"/>
        <w:rPr>
          <w:rFonts w:ascii="Arial" w:hAnsi="Arial" w:cs="Arial"/>
        </w:rPr>
      </w:pPr>
      <w:r w:rsidRPr="00B10A13">
        <w:rPr>
          <w:rFonts w:ascii="Arial" w:hAnsi="Arial" w:cs="Arial"/>
        </w:rPr>
        <w:t>L’entreprise présente à l’appui de son offre une note décrivant sa démarche et ses engagements dans le domaine du développement durable sur les deux volets social et environnemental.</w:t>
      </w:r>
    </w:p>
    <w:p w:rsidR="00097D41" w:rsidRPr="004E76AE" w:rsidRDefault="00B10A1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u w:val="single"/>
        </w:rPr>
        <w:t>Présentation des actions, concernant l’insertion professionnelle des personnes éloignées de l’emploi / 5 points</w:t>
      </w:r>
      <w:r w:rsidR="002B3654">
        <w:rPr>
          <w:rFonts w:ascii="Arial" w:hAnsi="Arial" w:cs="Arial"/>
          <w:u w:val="single"/>
        </w:rPr>
        <w:t xml:space="preserve"> :</w:t>
      </w:r>
      <w:r w:rsidR="00DC3619" w:rsidRPr="00DC3619">
        <w:rPr>
          <w:rFonts w:ascii="Arial" w:hAnsi="Arial" w:cs="Arial"/>
        </w:rPr>
        <w:t xml:space="preserve">  </w:t>
      </w:r>
    </w:p>
    <w:p w:rsidR="00722689" w:rsidRDefault="00722689" w:rsidP="00F64EBB">
      <w:pPr>
        <w:pStyle w:val="Paragraphedeliste"/>
        <w:contextualSpacing w:val="0"/>
        <w:jc w:val="both"/>
        <w:rPr>
          <w:rFonts w:ascii="Arial" w:hAnsi="Arial" w:cs="Arial"/>
        </w:rPr>
      </w:pPr>
      <w:r w:rsidRPr="004E76AE">
        <w:rPr>
          <w:rFonts w:ascii="Arial" w:hAnsi="Arial" w:cs="Arial"/>
        </w:rPr>
        <w:t>………………………………</w:t>
      </w:r>
      <w:r w:rsidR="00DC3619">
        <w:rPr>
          <w:rFonts w:ascii="Arial" w:hAnsi="Arial" w:cs="Arial"/>
        </w:rPr>
        <w:t>………….</w:t>
      </w:r>
      <w:r w:rsidRPr="00D90C5E">
        <w:rPr>
          <w:rFonts w:ascii="Arial" w:hAnsi="Arial" w:cs="Arial"/>
        </w:rPr>
        <w:t>………………………………</w:t>
      </w:r>
      <w:r w:rsidR="00DC3619" w:rsidRPr="00D90C5E">
        <w:rPr>
          <w:rFonts w:ascii="Arial" w:hAnsi="Arial" w:cs="Arial"/>
        </w:rPr>
        <w:t>……………</w:t>
      </w:r>
      <w:r w:rsidR="002B3654">
        <w:rPr>
          <w:rFonts w:ascii="Arial" w:hAnsi="Arial" w:cs="Arial"/>
        </w:rPr>
        <w:t>………………</w:t>
      </w:r>
      <w:r w:rsidR="00F64EB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  <w:r w:rsidR="002B3654">
        <w:rPr>
          <w:rFonts w:ascii="Arial" w:hAnsi="Arial" w:cs="Arial"/>
        </w:rPr>
        <w:t>…</w:t>
      </w:r>
    </w:p>
    <w:p w:rsidR="00F64EBB" w:rsidRDefault="00F64EBB" w:rsidP="00F64EBB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B10A13">
        <w:rPr>
          <w:rFonts w:ascii="Arial" w:hAnsi="Arial" w:cs="Arial"/>
          <w:u w:val="single"/>
        </w:rPr>
        <w:t xml:space="preserve">Le </w:t>
      </w:r>
      <w:r>
        <w:rPr>
          <w:rFonts w:ascii="Arial" w:hAnsi="Arial" w:cs="Arial"/>
          <w:iCs/>
          <w:u w:val="single"/>
        </w:rPr>
        <w:t>descriptif en matière de recyclage des déchets (prestataire utilisé)</w:t>
      </w:r>
      <w:r>
        <w:rPr>
          <w:rFonts w:ascii="Arial" w:hAnsi="Arial" w:cs="Arial"/>
          <w:u w:val="single"/>
        </w:rPr>
        <w:t xml:space="preserve"> / 5 points :</w:t>
      </w:r>
      <w:r w:rsidRPr="00B10A13">
        <w:rPr>
          <w:rFonts w:ascii="Arial" w:hAnsi="Arial" w:cs="Arial"/>
          <w:u w:val="single"/>
        </w:rPr>
        <w:t xml:space="preserve"> </w:t>
      </w:r>
    </w:p>
    <w:p w:rsidR="00F64EBB" w:rsidRPr="00B10A13" w:rsidRDefault="00F64EBB" w:rsidP="00F64EBB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EBB" w:rsidRDefault="00F64EBB" w:rsidP="00F64EBB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8A4B23">
        <w:rPr>
          <w:rFonts w:ascii="Arial" w:hAnsi="Arial" w:cs="Arial"/>
          <w:u w:val="single"/>
        </w:rPr>
        <w:t xml:space="preserve">Le </w:t>
      </w:r>
      <w:r>
        <w:rPr>
          <w:rFonts w:ascii="Arial" w:hAnsi="Arial" w:cs="Arial"/>
          <w:iCs/>
          <w:u w:val="single"/>
        </w:rPr>
        <w:t>bilan carbone</w:t>
      </w:r>
      <w:r>
        <w:rPr>
          <w:rFonts w:ascii="Arial" w:hAnsi="Arial" w:cs="Arial"/>
          <w:u w:val="single"/>
        </w:rPr>
        <w:t xml:space="preserve"> / 5 points :</w:t>
      </w:r>
    </w:p>
    <w:p w:rsidR="00F64EBB" w:rsidRPr="008A4B23" w:rsidRDefault="00F64EBB" w:rsidP="00F64EBB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EBB" w:rsidRDefault="00F64EBB" w:rsidP="00F64EBB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La brosse à dents sans perturbateur endocrinien / 5 points :</w:t>
      </w:r>
    </w:p>
    <w:p w:rsidR="00F64EBB" w:rsidRPr="002B3654" w:rsidRDefault="00F64EBB" w:rsidP="00F64EBB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DEA" w:rsidRPr="004E76AE" w:rsidRDefault="00394DEA" w:rsidP="004E76AE">
      <w:pPr>
        <w:jc w:val="both"/>
        <w:rPr>
          <w:rFonts w:ascii="Arial" w:hAnsi="Arial" w:cs="Arial"/>
          <w:b/>
          <w:u w:val="single"/>
        </w:rPr>
      </w:pPr>
    </w:p>
    <w:p w:rsidR="00722689" w:rsidRPr="004E76AE" w:rsidRDefault="00954887" w:rsidP="004E76A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Fait à …………………………….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0D0028" w:rsidRPr="004E76AE">
        <w:rPr>
          <w:rFonts w:ascii="Arial" w:hAnsi="Arial" w:cs="Arial"/>
          <w:i/>
        </w:rPr>
        <w:t xml:space="preserve">Signature et cachet de l’entreprise : </w:t>
      </w:r>
    </w:p>
    <w:p w:rsidR="000D0028" w:rsidRPr="004E76AE" w:rsidRDefault="000D0028" w:rsidP="004E76AE">
      <w:pPr>
        <w:jc w:val="both"/>
        <w:rPr>
          <w:rFonts w:ascii="Arial" w:hAnsi="Arial" w:cs="Arial"/>
          <w:i/>
        </w:rPr>
      </w:pPr>
      <w:r w:rsidRPr="004E76AE">
        <w:rPr>
          <w:rFonts w:ascii="Arial" w:hAnsi="Arial" w:cs="Arial"/>
          <w:i/>
        </w:rPr>
        <w:t>Le ………………………………….</w:t>
      </w:r>
    </w:p>
    <w:p w:rsidR="00097D41" w:rsidRPr="004E76AE" w:rsidRDefault="00097D41" w:rsidP="004E76AE">
      <w:pPr>
        <w:jc w:val="both"/>
        <w:rPr>
          <w:rFonts w:ascii="Arial" w:hAnsi="Arial" w:cs="Arial"/>
        </w:rPr>
      </w:pPr>
    </w:p>
    <w:p w:rsidR="003011C4" w:rsidRPr="004E76AE" w:rsidRDefault="003011C4" w:rsidP="004E76AE">
      <w:pPr>
        <w:jc w:val="both"/>
        <w:rPr>
          <w:rFonts w:ascii="Arial" w:hAnsi="Arial" w:cs="Arial"/>
        </w:rPr>
      </w:pPr>
    </w:p>
    <w:sectPr w:rsidR="003011C4" w:rsidRPr="004E7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B5" w:rsidRDefault="00FA14B5" w:rsidP="00394DEA">
      <w:pPr>
        <w:spacing w:after="0" w:line="240" w:lineRule="auto"/>
      </w:pPr>
      <w:r>
        <w:separator/>
      </w:r>
    </w:p>
  </w:endnote>
  <w:end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B5" w:rsidRDefault="00FA14B5" w:rsidP="00394DEA">
      <w:pPr>
        <w:spacing w:after="0" w:line="240" w:lineRule="auto"/>
      </w:pPr>
      <w:r>
        <w:separator/>
      </w:r>
    </w:p>
  </w:footnote>
  <w:foot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F84"/>
    <w:multiLevelType w:val="hybridMultilevel"/>
    <w:tmpl w:val="04C2F7F4"/>
    <w:lvl w:ilvl="0" w:tplc="B9941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75753"/>
    <w:multiLevelType w:val="hybridMultilevel"/>
    <w:tmpl w:val="97BEF966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6491E"/>
    <w:multiLevelType w:val="hybridMultilevel"/>
    <w:tmpl w:val="259C54B2"/>
    <w:lvl w:ilvl="0" w:tplc="85187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855E4"/>
    <w:multiLevelType w:val="hybridMultilevel"/>
    <w:tmpl w:val="F87C79C6"/>
    <w:lvl w:ilvl="0" w:tplc="27343BD4">
      <w:start w:val="3"/>
      <w:numFmt w:val="bullet"/>
      <w:lvlText w:val="-"/>
      <w:lvlJc w:val="left"/>
      <w:pPr>
        <w:ind w:left="927" w:hanging="360"/>
      </w:pPr>
      <w:rPr>
        <w:rFonts w:ascii="Corbel" w:eastAsia="Times New Roman" w:hAnsi="Corbel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93270E2"/>
    <w:multiLevelType w:val="hybridMultilevel"/>
    <w:tmpl w:val="C7F0F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C4"/>
    <w:rsid w:val="00057731"/>
    <w:rsid w:val="00097D41"/>
    <w:rsid w:val="000B358C"/>
    <w:rsid w:val="000C750F"/>
    <w:rsid w:val="000D0028"/>
    <w:rsid w:val="00147809"/>
    <w:rsid w:val="001F786D"/>
    <w:rsid w:val="00273C74"/>
    <w:rsid w:val="00287A15"/>
    <w:rsid w:val="002B3654"/>
    <w:rsid w:val="003011C4"/>
    <w:rsid w:val="00394DEA"/>
    <w:rsid w:val="004E76AE"/>
    <w:rsid w:val="00560E00"/>
    <w:rsid w:val="005F4B63"/>
    <w:rsid w:val="006E2579"/>
    <w:rsid w:val="00722689"/>
    <w:rsid w:val="008A4B23"/>
    <w:rsid w:val="00912446"/>
    <w:rsid w:val="0093593D"/>
    <w:rsid w:val="00936FAE"/>
    <w:rsid w:val="00954887"/>
    <w:rsid w:val="0099290D"/>
    <w:rsid w:val="009E549D"/>
    <w:rsid w:val="00A34E06"/>
    <w:rsid w:val="00AB7B56"/>
    <w:rsid w:val="00B10A13"/>
    <w:rsid w:val="00B63451"/>
    <w:rsid w:val="00BA0B1E"/>
    <w:rsid w:val="00C763AB"/>
    <w:rsid w:val="00C77EB6"/>
    <w:rsid w:val="00D77BF5"/>
    <w:rsid w:val="00D90C5E"/>
    <w:rsid w:val="00DB7091"/>
    <w:rsid w:val="00DC3619"/>
    <w:rsid w:val="00E00C49"/>
    <w:rsid w:val="00E7234B"/>
    <w:rsid w:val="00F64EBB"/>
    <w:rsid w:val="00F7672C"/>
    <w:rsid w:val="00FA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EE2FF"/>
  <w15:docId w15:val="{EEF038AC-38EA-4B3E-A0E4-98E31B7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01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1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3011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01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912446"/>
    <w:pPr>
      <w:ind w:left="720"/>
      <w:contextualSpacing/>
    </w:pPr>
  </w:style>
  <w:style w:type="table" w:styleId="Grilledutableau">
    <w:name w:val="Table Grid"/>
    <w:basedOn w:val="TableauNormal"/>
    <w:uiPriority w:val="39"/>
    <w:rsid w:val="00BA0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2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90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4DEA"/>
  </w:style>
  <w:style w:type="paragraph" w:styleId="Pieddepage">
    <w:name w:val="footer"/>
    <w:basedOn w:val="Normal"/>
    <w:link w:val="Pieddepag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4DEA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750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750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617</Words>
  <Characters>3396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ABDALLAH KOULTOUME (CPAM LILLE DOUAI)</dc:creator>
  <cp:lastModifiedBy>DELLYS VERONIQUE (CPAM LILLE DOUAI)</cp:lastModifiedBy>
  <cp:revision>2</cp:revision>
  <dcterms:created xsi:type="dcterms:W3CDTF">2025-07-15T07:25:00Z</dcterms:created>
  <dcterms:modified xsi:type="dcterms:W3CDTF">2025-07-15T07:25:00Z</dcterms:modified>
</cp:coreProperties>
</file>